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111" w:rsidRPr="003C6111" w:rsidRDefault="003C6111" w:rsidP="003C6111">
      <w:pPr>
        <w:spacing w:after="0" w:line="240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3C6111">
        <w:rPr>
          <w:rFonts w:eastAsiaTheme="minorHAnsi"/>
          <w:b/>
          <w:sz w:val="24"/>
          <w:szCs w:val="24"/>
          <w:lang w:eastAsia="en-US"/>
        </w:rPr>
        <w:t>РОССИЙСКАЯ ФЕДЕРАЦИЯ</w:t>
      </w:r>
    </w:p>
    <w:p w:rsidR="003C6111" w:rsidRPr="003C6111" w:rsidRDefault="003C6111" w:rsidP="003C6111">
      <w:pPr>
        <w:spacing w:after="0" w:line="240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3C6111">
        <w:rPr>
          <w:rFonts w:eastAsiaTheme="minorHAnsi"/>
          <w:b/>
          <w:sz w:val="24"/>
          <w:szCs w:val="24"/>
          <w:lang w:eastAsia="en-US"/>
        </w:rPr>
        <w:t xml:space="preserve">БРЯНСКАЯ ОБЛАСТЬ </w:t>
      </w:r>
    </w:p>
    <w:p w:rsidR="003C6111" w:rsidRPr="003C6111" w:rsidRDefault="003C6111" w:rsidP="003C6111">
      <w:pPr>
        <w:spacing w:after="0" w:line="240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3C6111">
        <w:rPr>
          <w:rFonts w:eastAsiaTheme="minorHAnsi"/>
          <w:b/>
          <w:sz w:val="24"/>
          <w:szCs w:val="24"/>
          <w:lang w:eastAsia="en-US"/>
        </w:rPr>
        <w:t>УНЕЧСКИЙ МУНИЦИПАЛЬНЫЙ РАЙОН</w:t>
      </w:r>
    </w:p>
    <w:p w:rsidR="003C6111" w:rsidRPr="003C6111" w:rsidRDefault="003C6111" w:rsidP="003C6111">
      <w:pPr>
        <w:spacing w:after="0" w:line="240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3C6111">
        <w:rPr>
          <w:rFonts w:eastAsiaTheme="minorHAnsi"/>
          <w:b/>
          <w:sz w:val="24"/>
          <w:szCs w:val="24"/>
          <w:lang w:eastAsia="en-US"/>
        </w:rPr>
        <w:t>ВЫСОКСКАЯ СЕЛЬСКАЯ  АДМИНИСТРАЦИЯ</w:t>
      </w:r>
    </w:p>
    <w:p w:rsidR="003C6111" w:rsidRPr="003C6111" w:rsidRDefault="003C6111" w:rsidP="003C6111">
      <w:pPr>
        <w:spacing w:after="0" w:line="240" w:lineRule="auto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3C6111" w:rsidRPr="003C6111" w:rsidRDefault="003C6111" w:rsidP="003C611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b/>
          <w:bCs/>
          <w:iCs/>
          <w:spacing w:val="40"/>
          <w:sz w:val="24"/>
          <w:szCs w:val="24"/>
        </w:rPr>
        <w:t>ПОСТАНОВЛЕНИЕ</w:t>
      </w:r>
    </w:p>
    <w:p w:rsidR="003C6111" w:rsidRPr="003C6111" w:rsidRDefault="003C6111" w:rsidP="003C61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b/>
          <w:sz w:val="24"/>
          <w:szCs w:val="24"/>
        </w:rPr>
        <w:t>От 10.09.2020  года    №27</w:t>
      </w:r>
    </w:p>
    <w:p w:rsidR="003C6111" w:rsidRPr="003C6111" w:rsidRDefault="003C6111" w:rsidP="003C61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Pr="003C6111">
        <w:rPr>
          <w:rFonts w:ascii="Times New Roman" w:eastAsia="Times New Roman" w:hAnsi="Times New Roman" w:cs="Times New Roman"/>
          <w:b/>
          <w:sz w:val="24"/>
          <w:szCs w:val="24"/>
        </w:rPr>
        <w:t>.В</w:t>
      </w:r>
      <w:proofErr w:type="gramEnd"/>
      <w:r w:rsidRPr="003C6111">
        <w:rPr>
          <w:rFonts w:ascii="Times New Roman" w:eastAsia="Times New Roman" w:hAnsi="Times New Roman" w:cs="Times New Roman"/>
          <w:b/>
          <w:sz w:val="24"/>
          <w:szCs w:val="24"/>
        </w:rPr>
        <w:t>ысокое</w:t>
      </w:r>
    </w:p>
    <w:p w:rsidR="003C6111" w:rsidRPr="003C6111" w:rsidRDefault="003C6111" w:rsidP="003C6111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1"/>
          <w:szCs w:val="21"/>
        </w:rPr>
      </w:pP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3C6111" w:rsidRPr="003C6111" w:rsidRDefault="003C6111" w:rsidP="003C61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Об утверждении Порядка формирования и </w:t>
      </w:r>
    </w:p>
    <w:p w:rsidR="003C6111" w:rsidRPr="003C6111" w:rsidRDefault="003C6111" w:rsidP="003C61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ведения  реестра муниципальных услуг</w:t>
      </w:r>
      <w:r w:rsidR="00BB651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(функций)</w:t>
      </w:r>
    </w:p>
    <w:p w:rsidR="003C6111" w:rsidRPr="003C6111" w:rsidRDefault="003C6111" w:rsidP="003C61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предоставляемых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(исполняемых)</w:t>
      </w:r>
      <w:r w:rsidR="00BB651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администрацией</w:t>
      </w:r>
    </w:p>
    <w:p w:rsidR="003C6111" w:rsidRPr="003C6111" w:rsidRDefault="003C6111" w:rsidP="003C61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Высокского сельского поселения</w:t>
      </w:r>
    </w:p>
    <w:p w:rsidR="003C6111" w:rsidRPr="003C6111" w:rsidRDefault="003C6111" w:rsidP="003C61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 В соответствии с Федеральным законом </w:t>
      </w:r>
      <w:hyperlink r:id="rId4" w:history="1">
        <w:r w:rsidRPr="003C6111">
          <w:rPr>
            <w:rFonts w:ascii="Times New Roman" w:eastAsia="Times New Roman" w:hAnsi="Times New Roman" w:cs="Times New Roman"/>
            <w:sz w:val="24"/>
            <w:szCs w:val="24"/>
          </w:rPr>
          <w:t>от 27.07.2010 N 210-ФЗ</w:t>
        </w:r>
      </w:hyperlink>
      <w:r w:rsidRPr="003C611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«Об организации предоставления государственных и муниципальных услуг» 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ПОСТАНОВЛЯЮ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1. Утвердить прилагаемый Порядок формирования и ведения реестра муниципальных услуг (функций), предоставляемых (исполняемых)  администрацией Высокского  сельского поселения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2. Определить должностное лицо администрации поселения (далее должностное лицо) по ведению реестра муниципальных услуг (функций), предоставляемы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х(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исполняемых) администрацией Высокского сельского поселения.</w:t>
      </w:r>
    </w:p>
    <w:p w:rsidR="003C6111" w:rsidRPr="003C6111" w:rsidRDefault="003C6111" w:rsidP="003C61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3. </w:t>
      </w:r>
      <w:r w:rsidRPr="003C6111">
        <w:rPr>
          <w:rFonts w:ascii="Times New Roman" w:eastAsia="Times New Roman" w:hAnsi="Times New Roman" w:cs="Times New Roman"/>
          <w:color w:val="212121"/>
          <w:sz w:val="21"/>
          <w:szCs w:val="21"/>
        </w:rPr>
        <w:t xml:space="preserve">Постановление № </w:t>
      </w:r>
      <w:r w:rsidR="00873DB1">
        <w:rPr>
          <w:rFonts w:ascii="Times New Roman" w:eastAsia="Times New Roman" w:hAnsi="Times New Roman" w:cs="Times New Roman"/>
          <w:color w:val="212121"/>
          <w:sz w:val="21"/>
          <w:szCs w:val="21"/>
        </w:rPr>
        <w:t>23</w:t>
      </w:r>
      <w:r w:rsidRPr="003C6111">
        <w:rPr>
          <w:rFonts w:ascii="Times New Roman" w:eastAsia="Times New Roman" w:hAnsi="Times New Roman" w:cs="Times New Roman"/>
          <w:color w:val="212121"/>
          <w:sz w:val="21"/>
          <w:szCs w:val="21"/>
        </w:rPr>
        <w:t xml:space="preserve"> от 01.11.2012 года «</w:t>
      </w:r>
      <w:r w:rsidRPr="003C6111">
        <w:rPr>
          <w:rFonts w:ascii="Times New Roman" w:eastAsia="Times New Roman" w:hAnsi="Times New Roman" w:cs="Times New Roman"/>
          <w:sz w:val="24"/>
          <w:szCs w:val="24"/>
        </w:rPr>
        <w:t>Об утверждении реестра муниципальных услуг (функций) администрации Высокского  сельского поселения» считать утратившим силу.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3.Утвердить форму реестра муниципальных услуг (функций), предоставляемых администрацией Высокского сельского поселения (приложение №1).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4. Опубликовать (обнародовать) постановление в муниципальном вестнике Высокского сельского поселения и разместить на официальном сайте администрации Унечского муниципального района на странице </w:t>
      </w:r>
      <w:r w:rsidR="00BB651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поселения </w:t>
      </w: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в сети «Интернет».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И.о. главы администрации                                                       М.П. Карасева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3C6111" w:rsidRPr="003C6111" w:rsidRDefault="003C6111" w:rsidP="003C6111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>Утвержден</w:t>
      </w:r>
    </w:p>
    <w:p w:rsidR="003C6111" w:rsidRDefault="003C6111" w:rsidP="003C6111">
      <w:pPr>
        <w:shd w:val="clear" w:color="auto" w:fill="FFFFFF"/>
        <w:spacing w:after="0"/>
        <w:ind w:left="3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 администрации </w:t>
      </w:r>
    </w:p>
    <w:p w:rsidR="003C6111" w:rsidRPr="003C6111" w:rsidRDefault="003C6111" w:rsidP="003C6111">
      <w:pPr>
        <w:shd w:val="clear" w:color="auto" w:fill="FFFFFF"/>
        <w:spacing w:after="0"/>
        <w:ind w:left="3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sz w:val="24"/>
          <w:szCs w:val="24"/>
        </w:rPr>
        <w:t>Высокского сельского поселения от 10.09.2020г №</w:t>
      </w:r>
      <w:r w:rsidR="00873D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eastAsia="Times New Roman" w:hAnsi="Times New Roman" w:cs="Times New Roman"/>
          <w:sz w:val="24"/>
          <w:szCs w:val="24"/>
        </w:rPr>
        <w:t>27</w:t>
      </w:r>
    </w:p>
    <w:p w:rsidR="003C6111" w:rsidRPr="003C6111" w:rsidRDefault="003C6111" w:rsidP="003C6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111" w:rsidRPr="003C6111" w:rsidRDefault="003C6111" w:rsidP="003C6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111" w:rsidRPr="003C6111" w:rsidRDefault="003C6111" w:rsidP="003C6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111" w:rsidRPr="003C6111" w:rsidRDefault="003C6111" w:rsidP="003C6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b/>
          <w:sz w:val="24"/>
          <w:szCs w:val="24"/>
        </w:rPr>
        <w:t>Порядок</w:t>
      </w:r>
    </w:p>
    <w:p w:rsidR="003C6111" w:rsidRPr="003C6111" w:rsidRDefault="003C6111" w:rsidP="003C6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b/>
          <w:sz w:val="24"/>
          <w:szCs w:val="24"/>
        </w:rPr>
        <w:t xml:space="preserve"> формирования и ведения реестра муниципальных услуг (функций), предоставляемых (исполняемых) администрацией Высокского сельского поселения</w:t>
      </w:r>
    </w:p>
    <w:p w:rsidR="003C6111" w:rsidRPr="003C6111" w:rsidRDefault="003C6111" w:rsidP="003C6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111" w:rsidRPr="003C6111" w:rsidRDefault="003C6111" w:rsidP="003C6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sz w:val="24"/>
          <w:szCs w:val="24"/>
        </w:rPr>
        <w:t>1. Общие положения.</w:t>
      </w:r>
    </w:p>
    <w:p w:rsidR="003C6111" w:rsidRPr="003C6111" w:rsidRDefault="003C6111" w:rsidP="003C6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1.1. Настоящий Порядок формирования и ведения реестра муниципальных услу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г(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функций),предоставляемых (оказываемых)  администрации Высокского сельского поселения (далее – Порядок)разработан в целях обеспечения информационной открытости деятельности администрации Высокского сельского поселения(далее администрация поселения) а так же повышения доступности муниципальных услуг(функций) предоставляемых (исполняемых) администрацией поселения (далее муниципальные услуги(функции).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1.2. Формирование реестра муниципальных услуг (функций) осуществляется на принципах: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1) единства требований к определению и включению муниципальных услуг (функций) в реестр муниципальных услуг;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2) полноты описания и отражения муниципальных услу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г(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функций) в реестре муниципальных услуг(функций);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3) публичности реестра муниципальных услуг (функций);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4) открытости, достоверности и доступности информации о деятельности администрации поселения;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5) периодического пересмотра требований к перечню и описанию муниципальных услу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г(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функций),предусмотренных реестром муниципальных услуг(функций) в целях увеличения их доступности для потребителей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Реестр муниципальных услуг осуществляется на бумажном носителе и в электронной форме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.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н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а официальном сайте администрации Унечского района в сети «Интернет»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3C6111" w:rsidRPr="003C6111" w:rsidRDefault="003C6111" w:rsidP="003C61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b/>
          <w:sz w:val="24"/>
          <w:szCs w:val="24"/>
        </w:rPr>
        <w:t>2. Формирование и ведение реестра</w:t>
      </w: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Pr="003C6111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муниципальных услу</w:t>
      </w:r>
      <w:proofErr w:type="gramStart"/>
      <w:r w:rsidRPr="003C6111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г(</w:t>
      </w:r>
      <w:proofErr w:type="gramEnd"/>
      <w:r w:rsidRPr="003C6111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функций)</w:t>
      </w:r>
    </w:p>
    <w:p w:rsidR="003C6111" w:rsidRPr="003C6111" w:rsidRDefault="003C6111" w:rsidP="003C6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2.1. Ведение реестра муниципальных услу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г(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функций ) по форме согласно приложению №1 к настоящему Порядку  осуществляется инспектором администрации путем формирования перечня муниципальных услуг (функций)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2.2. Реестр муниципальных услу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г(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функций) осуществляется по следующим разделам: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1) муниципальные услуги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,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предоставляемые  администрацией поселения;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>2) муниципальные функции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,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исполняемые   администрацией поселения;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3) услуги, которые являются необходимыми и обязательными для предоставления муниципальных услуг и включены в перечень, утвержденный в соответствии с пунктом 3 части 1 статьи 9 Федерального закона </w:t>
      </w:r>
      <w:hyperlink r:id="rId5" w:history="1">
        <w:r w:rsidRPr="003C6111">
          <w:rPr>
            <w:rFonts w:ascii="Times New Roman" w:eastAsia="Times New Roman" w:hAnsi="Times New Roman" w:cs="Times New Roman"/>
            <w:sz w:val="24"/>
            <w:szCs w:val="24"/>
          </w:rPr>
          <w:t>от 27.07.2010г. № 210-ФЗ</w:t>
        </w:r>
      </w:hyperlink>
      <w:r w:rsidRPr="003C6111">
        <w:rPr>
          <w:rFonts w:ascii="Times New Roman" w:eastAsia="Times New Roman" w:hAnsi="Times New Roman" w:cs="Times New Roman"/>
          <w:sz w:val="24"/>
          <w:szCs w:val="24"/>
        </w:rPr>
        <w:t> «</w:t>
      </w: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Об организации предоставления государственных и муниципальных услуг»;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2.3.Формирование реестра муниципальных услуг (функций) осуществляется на основе перечней муниципальных услу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г(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функций)определяемых,  ответственными за организацию и предоставление (исполнение )соответствующих муниципальных услуг (функций) .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2.4.Ответственность за подготовку и предоставление перечня муниципальных услуг (функций) для внесения в   реестр муниципальных услуг (функций)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,в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озлагается на инспекторов  администрации поселения.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2.5. Основанием для внесения в реестр муниципальных услуг (функций) или исключения  из него муниципальных услуг (функций) является принятие нормативного правового акта о  введении в действие или прекращении  действия норм, регламентирующих предоставлени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е(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исполнение)соответствующей  муниципальной  услуги (функции).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2.6. Основанием для изменения данных о муниципальных услуга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х(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функциях) в реестре является принятие нормативных правовых актов  об изменении норм, регламентирующих предоставление(исполнение)соответствующих  муниципальных  услуг (функций).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2.7. В случае принятия нормативных правовых актов ,предусматривающих введение новых или отмену(изменение) действующих услуг(функций) ,инспектора администрации поселения в течени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и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3 дней с даты внесения изменений направляют должностному лицу по ведению реестра муниципальных услуг (функций) письменное уведомление о необходимости внесения  изменений в реестр муниципальных услуг(функций).Уведомление должно содержать информацию об услуге по форме согласно приложению №1 к настоящему Порядку.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2.8.Должностное лицо по ведению реестра муниципальных услуг(функций) в течени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и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5 рабочих дней рассматривает уведомление и вносит соответствующие изменения в реестр муниципальных услуг (функций).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2.9. Должностное лицо по ведению реестра муниципальных услу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г(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функций не реже 1 раза в квартал обязано обновлять реестр муниципальных услуг(функций) ,размещаемый на официальном сайте Унечского муниципального района в сети «Интернет» 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2.10. Ведение реестра муниципальных услу</w:t>
      </w:r>
      <w:proofErr w:type="gramStart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г(</w:t>
      </w:r>
      <w:proofErr w:type="gramEnd"/>
      <w:r w:rsidRPr="003C6111">
        <w:rPr>
          <w:rFonts w:ascii="Times New Roman" w:eastAsia="Times New Roman" w:hAnsi="Times New Roman" w:cs="Times New Roman"/>
          <w:color w:val="212121"/>
          <w:sz w:val="24"/>
          <w:szCs w:val="24"/>
        </w:rPr>
        <w:t>функций)в электронном виде в соответствии со статьей 20 Федерального закона от 27 июля 2010года №210-ФЗ «Об организации предоставления государственных и муниципальных услуг» осуществляет должностное лицо по ведению реестра муниципальных услуг(функций).</w:t>
      </w: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  <w:sectPr w:rsidR="003C6111" w:rsidRPr="003C6111" w:rsidSect="00BF49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6111" w:rsidRPr="00A55001" w:rsidRDefault="003C6111" w:rsidP="00A55001"/>
    <w:p w:rsidR="003C6111" w:rsidRPr="00A55001" w:rsidRDefault="003C6111" w:rsidP="00A55001">
      <w:pPr>
        <w:spacing w:after="0" w:line="240" w:lineRule="auto"/>
        <w:jc w:val="right"/>
      </w:pPr>
      <w:r w:rsidRPr="00A55001">
        <w:t>Приложение №1</w:t>
      </w:r>
    </w:p>
    <w:p w:rsidR="003C6111" w:rsidRPr="00A55001" w:rsidRDefault="003C6111" w:rsidP="00A55001">
      <w:pPr>
        <w:spacing w:after="0" w:line="240" w:lineRule="auto"/>
        <w:jc w:val="right"/>
      </w:pPr>
      <w:r w:rsidRPr="00A55001">
        <w:t xml:space="preserve">                                                                                                                                 к  Порядку формирования и ведения реестра </w:t>
      </w:r>
      <w:proofErr w:type="gramStart"/>
      <w:r w:rsidRPr="00A55001">
        <w:t>муниципальных</w:t>
      </w:r>
      <w:proofErr w:type="gramEnd"/>
    </w:p>
    <w:p w:rsidR="003C6111" w:rsidRPr="00A55001" w:rsidRDefault="003C6111" w:rsidP="00A55001">
      <w:pPr>
        <w:spacing w:after="0" w:line="240" w:lineRule="auto"/>
        <w:jc w:val="right"/>
      </w:pPr>
      <w:r w:rsidRPr="00A55001">
        <w:t>услуг (функций), предоставляемых (исполняемых) администрацией</w:t>
      </w:r>
    </w:p>
    <w:p w:rsidR="003C6111" w:rsidRPr="00A55001" w:rsidRDefault="003C6111" w:rsidP="00A55001">
      <w:pPr>
        <w:spacing w:after="0" w:line="240" w:lineRule="auto"/>
        <w:jc w:val="right"/>
      </w:pPr>
      <w:r w:rsidRPr="00A55001">
        <w:t>Высокского сельского поселения</w:t>
      </w:r>
    </w:p>
    <w:p w:rsidR="003C6111" w:rsidRPr="00A55001" w:rsidRDefault="003C6111" w:rsidP="00A5500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6111" w:rsidRPr="00A55001" w:rsidRDefault="003C6111" w:rsidP="00A5500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6111" w:rsidRPr="00A55001" w:rsidRDefault="003C6111" w:rsidP="00A55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111" w:rsidRPr="00A55001" w:rsidRDefault="003C6111" w:rsidP="00A550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84C51"/>
          <w:sz w:val="24"/>
          <w:szCs w:val="24"/>
        </w:rPr>
      </w:pPr>
      <w:r w:rsidRPr="00A55001">
        <w:rPr>
          <w:rFonts w:ascii="Times New Roman" w:eastAsia="Times New Roman" w:hAnsi="Times New Roman" w:cs="Times New Roman"/>
          <w:b/>
          <w:bCs/>
          <w:color w:val="484C51"/>
          <w:sz w:val="24"/>
          <w:szCs w:val="24"/>
        </w:rPr>
        <w:t>Реестр муниципальных услуг (функций) Высокского сельского поселения Унечского муниципального района</w:t>
      </w:r>
    </w:p>
    <w:tbl>
      <w:tblPr>
        <w:tblW w:w="14880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557"/>
        <w:gridCol w:w="2207"/>
        <w:gridCol w:w="1958"/>
        <w:gridCol w:w="1642"/>
        <w:gridCol w:w="1908"/>
        <w:gridCol w:w="3256"/>
      </w:tblGrid>
      <w:tr w:rsidR="003C6111" w:rsidRPr="00A55001" w:rsidTr="00A24505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6111" w:rsidRPr="00A55001" w:rsidRDefault="003C6111" w:rsidP="00A5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п</w:t>
            </w:r>
            <w:proofErr w:type="spellEnd"/>
            <w:proofErr w:type="gramEnd"/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/</w:t>
            </w:r>
            <w:proofErr w:type="spellStart"/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6111" w:rsidRPr="00A55001" w:rsidRDefault="003C6111" w:rsidP="00A5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6111" w:rsidRPr="00A55001" w:rsidRDefault="003C6111" w:rsidP="00A5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Наименование органа местного самоуправления Березинской сельской администрации, предоставляющего муниципальную услугу (исполняющего муниципальную функцию)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6111" w:rsidRPr="00A55001" w:rsidRDefault="003C6111" w:rsidP="00A5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Категории физических и юридических лиц, имеющих право на получение муниципальной услуги (функции)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6111" w:rsidRPr="00A55001" w:rsidRDefault="003C6111" w:rsidP="00A5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Вид муниципальной услуги (функции) (бесплатная/ платная)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6111" w:rsidRPr="00A55001" w:rsidRDefault="003C6111" w:rsidP="00A5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Основные требования к качеству муниципальной услуги (функции) (количественно измеримые показатели качества) &lt;*&gt;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6111" w:rsidRPr="00A55001" w:rsidRDefault="003C6111" w:rsidP="00A55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Реквизиты нормативно-правовых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 &lt;**&gt;</w:t>
            </w:r>
          </w:p>
        </w:tc>
      </w:tr>
      <w:tr w:rsidR="003C6111" w:rsidRPr="003C6111" w:rsidTr="00A24505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6111" w:rsidRPr="00A55001" w:rsidRDefault="003C6111" w:rsidP="00A5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6111" w:rsidRPr="00A55001" w:rsidRDefault="003C6111" w:rsidP="00A5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2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6111" w:rsidRPr="00A55001" w:rsidRDefault="003C6111" w:rsidP="00A5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3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6111" w:rsidRPr="00A55001" w:rsidRDefault="003C6111" w:rsidP="00A5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6111" w:rsidRPr="00A55001" w:rsidRDefault="003C6111" w:rsidP="00A5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5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6111" w:rsidRPr="00A55001" w:rsidRDefault="003C6111" w:rsidP="00A5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6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C6111" w:rsidRPr="003C6111" w:rsidRDefault="003C6111" w:rsidP="00A5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</w:pPr>
            <w:r w:rsidRPr="00A55001">
              <w:rPr>
                <w:rFonts w:ascii="Times New Roman" w:eastAsia="Times New Roman" w:hAnsi="Times New Roman" w:cs="Times New Roman"/>
                <w:color w:val="484C51"/>
                <w:sz w:val="24"/>
                <w:szCs w:val="24"/>
              </w:rPr>
              <w:t>7</w:t>
            </w:r>
          </w:p>
        </w:tc>
      </w:tr>
    </w:tbl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3C6111" w:rsidRPr="003C6111" w:rsidRDefault="003C6111" w:rsidP="003C6111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  <w:sectPr w:rsidR="003C6111" w:rsidRPr="003C6111" w:rsidSect="00837CF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F516A" w:rsidRDefault="003F516A"/>
    <w:sectPr w:rsidR="003F516A" w:rsidSect="00BB2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6111"/>
    <w:rsid w:val="003C6111"/>
    <w:rsid w:val="003F516A"/>
    <w:rsid w:val="00873DB1"/>
    <w:rsid w:val="00A55001"/>
    <w:rsid w:val="00BB2BB9"/>
    <w:rsid w:val="00BB6515"/>
    <w:rsid w:val="00CC7A26"/>
    <w:rsid w:val="00E90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0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u48.registrnpa.ru/" TargetMode="External"/><Relationship Id="rId4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1068</Words>
  <Characters>6093</Characters>
  <Application>Microsoft Office Word</Application>
  <DocSecurity>0</DocSecurity>
  <Lines>50</Lines>
  <Paragraphs>14</Paragraphs>
  <ScaleCrop>false</ScaleCrop>
  <Company/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7</cp:revision>
  <cp:lastPrinted>2020-10-02T07:42:00Z</cp:lastPrinted>
  <dcterms:created xsi:type="dcterms:W3CDTF">2020-10-02T07:26:00Z</dcterms:created>
  <dcterms:modified xsi:type="dcterms:W3CDTF">2020-10-02T07:43:00Z</dcterms:modified>
</cp:coreProperties>
</file>